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A3C" w:rsidRDefault="00FA5A3C" w:rsidP="00FA5A3C">
      <w:pPr>
        <w:ind w:left="2124"/>
        <w:rPr>
          <w:b/>
          <w:sz w:val="36"/>
          <w:szCs w:val="36"/>
        </w:rPr>
      </w:pPr>
      <w:r>
        <w:rPr>
          <w:b/>
          <w:sz w:val="36"/>
          <w:szCs w:val="36"/>
        </w:rPr>
        <w:t xml:space="preserve">BARNEHAGEVEDTEKTER FOR </w:t>
      </w:r>
    </w:p>
    <w:p w:rsidR="00041B37" w:rsidRDefault="00FA5A3C" w:rsidP="00FA5A3C">
      <w:pPr>
        <w:ind w:left="1416" w:firstLine="708"/>
        <w:rPr>
          <w:b/>
          <w:sz w:val="36"/>
          <w:szCs w:val="36"/>
        </w:rPr>
      </w:pPr>
      <w:r>
        <w:rPr>
          <w:b/>
          <w:sz w:val="36"/>
          <w:szCs w:val="36"/>
        </w:rPr>
        <w:t>GRANRUDMOEN BARNEHAGE SA</w:t>
      </w:r>
    </w:p>
    <w:p w:rsidR="00FA5A3C" w:rsidRDefault="00FA5A3C" w:rsidP="00FA5A3C">
      <w:pPr>
        <w:rPr>
          <w:b/>
          <w:sz w:val="36"/>
          <w:szCs w:val="36"/>
        </w:rPr>
      </w:pPr>
      <w:r>
        <w:rPr>
          <w:b/>
          <w:sz w:val="36"/>
          <w:szCs w:val="36"/>
        </w:rPr>
        <w:t>__________________________________________________</w:t>
      </w:r>
    </w:p>
    <w:p w:rsidR="00FA5A3C" w:rsidRDefault="00FA5A3C" w:rsidP="00FA5A3C">
      <w:pPr>
        <w:rPr>
          <w:b/>
          <w:sz w:val="32"/>
          <w:szCs w:val="32"/>
        </w:rPr>
      </w:pPr>
      <w:r w:rsidRPr="00FA5A3C">
        <w:rPr>
          <w:b/>
          <w:sz w:val="32"/>
          <w:szCs w:val="32"/>
        </w:rPr>
        <w:t>§ 1</w:t>
      </w:r>
      <w:r w:rsidRPr="00FA5A3C">
        <w:rPr>
          <w:b/>
          <w:sz w:val="32"/>
          <w:szCs w:val="32"/>
        </w:rPr>
        <w:tab/>
        <w:t>Navn</w:t>
      </w:r>
    </w:p>
    <w:p w:rsidR="00FA5A3C" w:rsidRDefault="00FA5A3C" w:rsidP="00FA5A3C">
      <w:r w:rsidRPr="00FA5A3C">
        <w:t>Barnehagens navn er Granrudmoen Barnehage SA. Barnehagen er organisert som et andelslag med vekslende kapasitet og andelstall, og bygger sin virksomhet på</w:t>
      </w:r>
      <w:r>
        <w:rPr>
          <w:sz w:val="24"/>
          <w:szCs w:val="24"/>
        </w:rPr>
        <w:t xml:space="preserve"> </w:t>
      </w:r>
      <w:r w:rsidRPr="00FA5A3C">
        <w:t>samvirkeprinsippene.</w:t>
      </w:r>
    </w:p>
    <w:p w:rsidR="00FA5A3C" w:rsidRDefault="00FA5A3C" w:rsidP="00FA5A3C">
      <w:pPr>
        <w:rPr>
          <w:b/>
          <w:sz w:val="32"/>
          <w:szCs w:val="32"/>
        </w:rPr>
      </w:pPr>
      <w:r>
        <w:rPr>
          <w:b/>
          <w:sz w:val="32"/>
          <w:szCs w:val="32"/>
        </w:rPr>
        <w:t>§ 2</w:t>
      </w:r>
      <w:r>
        <w:rPr>
          <w:b/>
          <w:sz w:val="32"/>
          <w:szCs w:val="32"/>
        </w:rPr>
        <w:tab/>
        <w:t>Medlemmer</w:t>
      </w:r>
    </w:p>
    <w:p w:rsidR="00FA5A3C" w:rsidRDefault="00FA5A3C" w:rsidP="00FA5A3C">
      <w:r>
        <w:t>Foreningen er åpen for foreldre til barn i Øyer. Ved ledige plasser kan også foreldre som bor utenfor kommunen søke om medlemskap.</w:t>
      </w:r>
      <w:r w:rsidR="00A42BB2">
        <w:t xml:space="preserve"> Det er et medlemskap pr andel </w:t>
      </w:r>
      <w:r w:rsidR="004C44EF">
        <w:t>j. før</w:t>
      </w:r>
      <w:r w:rsidR="00A42BB2">
        <w:t xml:space="preserve"> samvirkevedtekter pkt 4.</w:t>
      </w:r>
    </w:p>
    <w:p w:rsidR="004C44EF" w:rsidRPr="004C44EF" w:rsidRDefault="00FA5A3C" w:rsidP="004C44EF">
      <w:pPr>
        <w:rPr>
          <w:b/>
          <w:sz w:val="32"/>
          <w:szCs w:val="32"/>
        </w:rPr>
      </w:pPr>
      <w:r>
        <w:tab/>
      </w:r>
      <w:r w:rsidR="004C44EF">
        <w:rPr>
          <w:b/>
          <w:sz w:val="32"/>
          <w:szCs w:val="32"/>
        </w:rPr>
        <w:t>§ 2a Arrangement og styrearbeid</w:t>
      </w:r>
    </w:p>
    <w:p w:rsidR="004C44EF" w:rsidRPr="004C44EF" w:rsidRDefault="004C44EF" w:rsidP="004C44EF">
      <w:r w:rsidRPr="004C44EF">
        <w:t>Alle medlemmene (foreldrene) har rett og plikt til og aktivt delta på arrangementer i barnehagen</w:t>
      </w:r>
      <w:r w:rsidRPr="004C44EF">
        <w:rPr>
          <w:b/>
        </w:rPr>
        <w:t xml:space="preserve"> </w:t>
      </w:r>
      <w:r>
        <w:t xml:space="preserve">(17. </w:t>
      </w:r>
      <w:proofErr w:type="spellStart"/>
      <w:r>
        <w:t>mai-komitè</w:t>
      </w:r>
      <w:proofErr w:type="spellEnd"/>
      <w:r w:rsidRPr="004C44EF">
        <w:t>, sommerfest og juletrefest)</w:t>
      </w:r>
      <w:r w:rsidRPr="004C44EF">
        <w:rPr>
          <w:b/>
        </w:rPr>
        <w:t xml:space="preserve"> </w:t>
      </w:r>
      <w:r w:rsidRPr="004C44EF">
        <w:t>og styrearbeid.</w:t>
      </w:r>
    </w:p>
    <w:p w:rsidR="004C44EF" w:rsidRDefault="00FA5A3C" w:rsidP="004C44EF">
      <w:r>
        <w:t xml:space="preserve">Det er kun styremedlemmer som er fritatt fra dugnad. </w:t>
      </w:r>
    </w:p>
    <w:p w:rsidR="004C44EF" w:rsidRDefault="00FA5A3C" w:rsidP="004C44EF">
      <w:r>
        <w:t xml:space="preserve">Det er Styrets oppgave og ansvar å fordele nødvendige oppgaver på en rettferdig måte mellom alle medlemmene. </w:t>
      </w:r>
    </w:p>
    <w:p w:rsidR="00FA5A3C" w:rsidRDefault="00FA5A3C" w:rsidP="004C44EF">
      <w:r>
        <w:t>Inntekten fra</w:t>
      </w:r>
      <w:r w:rsidR="00914B1F">
        <w:t xml:space="preserve"> ulike</w:t>
      </w:r>
      <w:r>
        <w:t xml:space="preserve"> </w:t>
      </w:r>
      <w:r w:rsidR="00914B1F">
        <w:t xml:space="preserve">inntektsbringende </w:t>
      </w:r>
      <w:proofErr w:type="gramStart"/>
      <w:r w:rsidR="00914B1F">
        <w:t xml:space="preserve">arrangement  </w:t>
      </w:r>
      <w:r>
        <w:t>skal</w:t>
      </w:r>
      <w:proofErr w:type="gramEnd"/>
      <w:r w:rsidR="00121D7E">
        <w:t xml:space="preserve"> </w:t>
      </w:r>
      <w:r>
        <w:t xml:space="preserve"> benyttes til barnehagens beste. Pengene skal disponeres av en </w:t>
      </w:r>
      <w:r w:rsidR="004C44EF">
        <w:t>komité</w:t>
      </w:r>
      <w:r>
        <w:t xml:space="preserve"> bestående av styreleder, barnehagens daglige leder og 2 representanter fra </w:t>
      </w:r>
      <w:proofErr w:type="spellStart"/>
      <w:r w:rsidR="00914B1F">
        <w:t>arrangements</w:t>
      </w:r>
      <w:r>
        <w:t>komite</w:t>
      </w:r>
      <w:proofErr w:type="spellEnd"/>
      <w:r>
        <w:t>.</w:t>
      </w:r>
    </w:p>
    <w:p w:rsidR="004C44EF" w:rsidRDefault="004C44EF" w:rsidP="004C44EF">
      <w:pPr>
        <w:ind w:firstLine="708"/>
        <w:rPr>
          <w:b/>
          <w:sz w:val="32"/>
          <w:szCs w:val="32"/>
        </w:rPr>
      </w:pPr>
      <w:r>
        <w:rPr>
          <w:b/>
          <w:sz w:val="32"/>
          <w:szCs w:val="32"/>
        </w:rPr>
        <w:t>§ 2b Dugnad</w:t>
      </w:r>
    </w:p>
    <w:p w:rsidR="004C44EF" w:rsidRDefault="004C44EF" w:rsidP="004C44EF">
      <w:r w:rsidRPr="004C44EF">
        <w:t>Alle medlemmene (foreldrene) er pliktig til å delta med 12 timers dugnad i l</w:t>
      </w:r>
      <w:r>
        <w:t>øpet av året. 3 timer vårdugnad</w:t>
      </w:r>
      <w:r w:rsidRPr="004C44EF">
        <w:t xml:space="preserve">, 3 timer høstdugnad og 6 timer </w:t>
      </w:r>
      <w:r w:rsidR="00914B1F">
        <w:t>inntektsbringende arrangement</w:t>
      </w:r>
      <w:r w:rsidRPr="004C44EF">
        <w:t xml:space="preserve">. Medlemmer som ikke overholder plikten, blir ilagt en bot på kr 500,- pr ikke oppmøtte time. </w:t>
      </w:r>
    </w:p>
    <w:p w:rsidR="006966DB" w:rsidRDefault="006966DB" w:rsidP="004C44EF">
      <w:proofErr w:type="spellStart"/>
      <w:r>
        <w:t>Vårdugnad</w:t>
      </w:r>
      <w:proofErr w:type="spellEnd"/>
      <w:r>
        <w:t xml:space="preserve"> avholdes fast siste helg </w:t>
      </w:r>
      <w:r w:rsidR="00121D7E">
        <w:t>i april hvert år. Høstdugnad avholdes fast 1. lørdag i september.</w:t>
      </w:r>
    </w:p>
    <w:p w:rsidR="00121D7E" w:rsidRDefault="00121D7E" w:rsidP="004C44EF">
      <w:r>
        <w:t xml:space="preserve">Forefallende vedlikeholdsarbeid ellers i året (som for eksempel snømåking av tak, husvask </w:t>
      </w:r>
      <w:proofErr w:type="spellStart"/>
      <w:r>
        <w:t>o.l</w:t>
      </w:r>
      <w:proofErr w:type="spellEnd"/>
      <w:r>
        <w:t>) kan godskrives som dugnadstimer for de som gjør den jobben.</w:t>
      </w:r>
    </w:p>
    <w:p w:rsidR="00121D7E" w:rsidRDefault="00121D7E" w:rsidP="004C44EF">
      <w:r>
        <w:t xml:space="preserve">Når vær og føre tilsier at </w:t>
      </w:r>
      <w:proofErr w:type="spellStart"/>
      <w:r>
        <w:t>vårdugnad</w:t>
      </w:r>
      <w:proofErr w:type="spellEnd"/>
      <w:r>
        <w:t xml:space="preserve"> ikke kan avholdes siste helg i april, blir dugnad forskjøvet og likevel avholdt.</w:t>
      </w:r>
    </w:p>
    <w:p w:rsidR="00121D7E" w:rsidRDefault="00121D7E" w:rsidP="004C44EF"/>
    <w:p w:rsidR="00121D7E" w:rsidRPr="004C44EF" w:rsidRDefault="00121D7E" w:rsidP="004C44EF"/>
    <w:p w:rsidR="002A5333" w:rsidRDefault="009706E4" w:rsidP="002A5333">
      <w:pPr>
        <w:rPr>
          <w:b/>
          <w:sz w:val="32"/>
          <w:szCs w:val="32"/>
        </w:rPr>
      </w:pPr>
      <w:r>
        <w:rPr>
          <w:b/>
          <w:sz w:val="32"/>
          <w:szCs w:val="32"/>
        </w:rPr>
        <w:lastRenderedPageBreak/>
        <w:t>§ 3</w:t>
      </w:r>
      <w:r>
        <w:rPr>
          <w:b/>
          <w:sz w:val="32"/>
          <w:szCs w:val="32"/>
        </w:rPr>
        <w:tab/>
        <w:t>Styrets sammensetning, myndighet og plikter</w:t>
      </w:r>
    </w:p>
    <w:p w:rsidR="009706E4" w:rsidRDefault="009706E4" w:rsidP="002A5333">
      <w:r>
        <w:t xml:space="preserve">Styret i Granrudmoen barnehage skal ha 6 medlemmer. Tre av disse velges av og blant medlemmene på årsmøte En velges blant de ansatte og daglig leder deltar automatisk i egenskap av stilling som daglig leder, og en velges av Øyer </w:t>
      </w:r>
      <w:r w:rsidR="004C44EF">
        <w:t>kommune (politisk</w:t>
      </w:r>
      <w:r>
        <w:t xml:space="preserve"> parti). Det kan velges varamenn til styret (ikke lovkrav om det).</w:t>
      </w:r>
    </w:p>
    <w:p w:rsidR="009706E4" w:rsidRDefault="009706E4" w:rsidP="002A5333">
      <w:r>
        <w:t>Styreleder gis et honorar på kr 2000,- pr mars hvert år, for diverse utgifter til telefon og møter.</w:t>
      </w:r>
    </w:p>
    <w:p w:rsidR="009706E4" w:rsidRDefault="009706E4" w:rsidP="002A5333">
      <w:r>
        <w:t xml:space="preserve">Styret er beslutningsdyktig når minst 4 medlemmer </w:t>
      </w:r>
      <w:r w:rsidR="004C44EF">
        <w:t>er tilstede</w:t>
      </w:r>
      <w:r>
        <w:t>.</w:t>
      </w:r>
    </w:p>
    <w:p w:rsidR="00DB2792" w:rsidRDefault="009706E4" w:rsidP="002A5333">
      <w:r>
        <w:t xml:space="preserve">Årsmøtevalgte styremedlemmer velges for 2 år om gangen. </w:t>
      </w:r>
      <w:r w:rsidR="004C44EF">
        <w:t>Styremøter holdes etter en</w:t>
      </w:r>
      <w:r>
        <w:t xml:space="preserve"> fastsatt møteplan og for øvrig når Styrets leder finner det nødvendig. Styremøter avholdes også dersom et styremedlem eller daglig leder ønsker det. Innkalling til styremøte foretas av leder med minst 4 dagers varsel</w:t>
      </w:r>
      <w:r w:rsidR="00DB2792">
        <w:t>.  Styret har taushetsplikt om alle forhold vedrørende barna og deres familier.</w:t>
      </w:r>
    </w:p>
    <w:p w:rsidR="00065D5E" w:rsidRDefault="004C44EF" w:rsidP="002A5333">
      <w:r>
        <w:t>Styret og</w:t>
      </w:r>
      <w:r w:rsidR="00DB2792">
        <w:t xml:space="preserve"> daglig leder ansetter nødvendig personale i barnehagen, legger opp driften innenfor</w:t>
      </w:r>
      <w:r w:rsidR="005A3C00">
        <w:t xml:space="preserve"> </w:t>
      </w:r>
      <w:r>
        <w:t>vedtatte budsjetter</w:t>
      </w:r>
      <w:r w:rsidR="005A3C00">
        <w:t xml:space="preserve"> og forskrifter og Årsmøtets beslutninger. Styret forestår den alminnelige forvaltningen av foreningen.  Styret og daglig leder har ansvar for å sende inn årsmelding til Øyer kommune innen fastsatt frist jf. ”Plan for tilsyn med barnehager”  i </w:t>
      </w:r>
      <w:r w:rsidR="008A5BF4">
        <w:t xml:space="preserve"> </w:t>
      </w:r>
      <w:r w:rsidR="005A3C00">
        <w:t>Øyer kommune.</w:t>
      </w:r>
    </w:p>
    <w:p w:rsidR="004C44EF" w:rsidRDefault="004C44EF" w:rsidP="004C44EF">
      <w:pPr>
        <w:rPr>
          <w:b/>
          <w:sz w:val="32"/>
          <w:szCs w:val="32"/>
        </w:rPr>
      </w:pPr>
      <w:r w:rsidRPr="00065D5E">
        <w:rPr>
          <w:b/>
          <w:sz w:val="32"/>
          <w:szCs w:val="32"/>
        </w:rPr>
        <w:t>§ 4</w:t>
      </w:r>
      <w:r w:rsidRPr="00065D5E">
        <w:rPr>
          <w:b/>
          <w:sz w:val="32"/>
          <w:szCs w:val="32"/>
        </w:rPr>
        <w:tab/>
        <w:t>Opptak</w:t>
      </w:r>
      <w:r w:rsidRPr="00065D5E">
        <w:rPr>
          <w:b/>
          <w:sz w:val="32"/>
          <w:szCs w:val="32"/>
        </w:rPr>
        <w:tab/>
        <w:t xml:space="preserve"> </w:t>
      </w:r>
    </w:p>
    <w:p w:rsidR="004C44EF" w:rsidRDefault="004C44EF" w:rsidP="004C44EF">
      <w:r>
        <w:t xml:space="preserve">Granrudmoen barnehage er åpen for barn i alderen 0 år – og fram til skolestart. Barnehagen er godkjent for </w:t>
      </w:r>
      <w:r w:rsidR="0059607F">
        <w:t>42</w:t>
      </w:r>
      <w:r>
        <w:t xml:space="preserve"> hele plasser. Åpningstiden er ordinært 07.00 – 16.30.</w:t>
      </w:r>
    </w:p>
    <w:p w:rsidR="004C44EF" w:rsidRDefault="004C44EF" w:rsidP="004C44EF">
      <w:r>
        <w:t>Ved opptak av barn legges vekt på følgende kriterier:</w:t>
      </w:r>
    </w:p>
    <w:p w:rsidR="004C44EF" w:rsidRDefault="004C44EF" w:rsidP="004C44EF">
      <w:pPr>
        <w:pStyle w:val="Listeavsnitt"/>
        <w:numPr>
          <w:ilvl w:val="0"/>
          <w:numId w:val="2"/>
        </w:numPr>
      </w:pPr>
      <w:r>
        <w:t>Barn som allerede har plass i barnehagen beholder denne til den sies opp</w:t>
      </w:r>
    </w:p>
    <w:p w:rsidR="004C44EF" w:rsidRDefault="004C44EF" w:rsidP="004C44EF">
      <w:pPr>
        <w:pStyle w:val="Listeavsnitt"/>
        <w:numPr>
          <w:ilvl w:val="0"/>
          <w:numId w:val="2"/>
        </w:numPr>
      </w:pPr>
      <w:r>
        <w:t>Søsken av barn som har plass i barnehagen</w:t>
      </w:r>
    </w:p>
    <w:p w:rsidR="004C44EF" w:rsidRDefault="004C44EF" w:rsidP="004C44EF">
      <w:pPr>
        <w:pStyle w:val="Listeavsnitt"/>
        <w:numPr>
          <w:ilvl w:val="0"/>
          <w:numId w:val="2"/>
        </w:numPr>
      </w:pPr>
      <w:r>
        <w:t>Barn av ansatte</w:t>
      </w:r>
    </w:p>
    <w:p w:rsidR="004C44EF" w:rsidRPr="004C44EF" w:rsidRDefault="004C44EF" w:rsidP="004C44EF">
      <w:pPr>
        <w:pStyle w:val="Listeavsnitt"/>
        <w:numPr>
          <w:ilvl w:val="0"/>
          <w:numId w:val="2"/>
        </w:numPr>
      </w:pPr>
      <w:r w:rsidRPr="004C44EF">
        <w:t>Alder. De eldste tas inn først.</w:t>
      </w:r>
    </w:p>
    <w:p w:rsidR="004C44EF" w:rsidRPr="004C44EF" w:rsidRDefault="004C44EF" w:rsidP="004C44EF">
      <w:pPr>
        <w:ind w:left="705"/>
      </w:pPr>
      <w:r w:rsidRPr="004C44EF">
        <w:t>I forhold til barn med nedsatt funksjonsevne, se Barnehagelovens § 13 ”Prioritet ved opptak”.</w:t>
      </w:r>
    </w:p>
    <w:p w:rsidR="004C44EF" w:rsidRPr="004C44EF" w:rsidRDefault="004C44EF" w:rsidP="004C44EF">
      <w:pPr>
        <w:ind w:left="705"/>
      </w:pPr>
      <w:r w:rsidRPr="004C44EF">
        <w:t>Det skal likevel foretas en helhetsvurdering av barnets situasjon og den enkelte gruppes sammensetning ved tildeling av barnehageplasser.</w:t>
      </w:r>
    </w:p>
    <w:p w:rsidR="004C44EF" w:rsidRPr="004C44EF" w:rsidRDefault="004C44EF" w:rsidP="004C44EF">
      <w:r w:rsidRPr="004C44EF">
        <w:t>Innbetaling av andel pålydende kr 1500,- gjelder som bekreftelse på at tildelt plass aksepteres. Granrudmoen barnehage har en andel pr. familie.</w:t>
      </w:r>
    </w:p>
    <w:p w:rsidR="004C44EF" w:rsidRDefault="004C44EF" w:rsidP="004C44EF">
      <w:r w:rsidRPr="004C44EF">
        <w:t>Hovedopptak gjøres pr mars måned hvert år etter samordnet opptak i Øyer kommune, jamfør Barnehagelovens § 12 ”</w:t>
      </w:r>
      <w:r w:rsidRPr="004C44EF">
        <w:rPr>
          <w:rFonts w:cs="Arial"/>
          <w:iCs/>
          <w:color w:val="000000"/>
        </w:rPr>
        <w:t xml:space="preserve"> Samordnet opptaksprosess i kommunen</w:t>
      </w:r>
      <w:r w:rsidRPr="004C44EF">
        <w:t>”. Barn som ikke får plass settes på venteliste. De som står på venteliste, og de som søker ellers i året blir tildelt plasser fortløpende etter ordinære opptakskriterier om det blir noe ledig.</w:t>
      </w:r>
    </w:p>
    <w:p w:rsidR="00121D7E" w:rsidRPr="004C44EF" w:rsidRDefault="00121D7E" w:rsidP="004C44EF"/>
    <w:p w:rsidR="00065D5E" w:rsidRDefault="00197292" w:rsidP="00197292">
      <w:pPr>
        <w:rPr>
          <w:b/>
        </w:rPr>
      </w:pPr>
      <w:r w:rsidRPr="00197292">
        <w:rPr>
          <w:b/>
          <w:sz w:val="32"/>
          <w:szCs w:val="32"/>
        </w:rPr>
        <w:lastRenderedPageBreak/>
        <w:t>§</w:t>
      </w:r>
      <w:r>
        <w:rPr>
          <w:b/>
          <w:sz w:val="32"/>
          <w:szCs w:val="32"/>
        </w:rPr>
        <w:t xml:space="preserve"> 5</w:t>
      </w:r>
      <w:r>
        <w:rPr>
          <w:b/>
          <w:sz w:val="32"/>
          <w:szCs w:val="32"/>
        </w:rPr>
        <w:tab/>
        <w:t>Leke – og oppholdsareal</w:t>
      </w:r>
      <w:r w:rsidR="00675F70" w:rsidRPr="00197292">
        <w:rPr>
          <w:b/>
        </w:rPr>
        <w:t xml:space="preserve"> </w:t>
      </w:r>
    </w:p>
    <w:p w:rsidR="00197292" w:rsidRDefault="00197292" w:rsidP="00197292">
      <w:r>
        <w:t>Hvert barn over 3 år skal ha et leke – og oppholdsareal på 4 kvadratmeter pr. plass.</w:t>
      </w:r>
    </w:p>
    <w:p w:rsidR="006966DB" w:rsidRDefault="006966DB" w:rsidP="00197292">
      <w:r>
        <w:t>Hvert barn under 3 år skal ha et leke – og oppholdsareal på 5,3 kvadratmeter pr. plass.</w:t>
      </w:r>
    </w:p>
    <w:p w:rsidR="00197292" w:rsidRDefault="00197292" w:rsidP="00197292">
      <w:pPr>
        <w:rPr>
          <w:b/>
          <w:sz w:val="32"/>
          <w:szCs w:val="32"/>
        </w:rPr>
      </w:pPr>
      <w:r>
        <w:rPr>
          <w:b/>
          <w:sz w:val="32"/>
          <w:szCs w:val="32"/>
        </w:rPr>
        <w:t>§ 6</w:t>
      </w:r>
      <w:r>
        <w:rPr>
          <w:b/>
          <w:sz w:val="32"/>
          <w:szCs w:val="32"/>
        </w:rPr>
        <w:tab/>
        <w:t>Betaling</w:t>
      </w:r>
    </w:p>
    <w:p w:rsidR="00197292" w:rsidRDefault="00197292" w:rsidP="00197292">
      <w:r>
        <w:t>Betaling for oppholdet i barnehagen følger de kriterier som Øyer kommune legger til grunn, i forhold til likeverdig behandling av private og kommunale barnehager.</w:t>
      </w:r>
    </w:p>
    <w:p w:rsidR="00197292" w:rsidRDefault="00197292" w:rsidP="00197292">
      <w:r>
        <w:t>Det er lik pris over og under 3 år. Det gis 30 % søskenmoderasjon for barn nr 2 og 50 % for barn nr 3.</w:t>
      </w:r>
    </w:p>
    <w:p w:rsidR="00197292" w:rsidRDefault="00197292" w:rsidP="00197292">
      <w:r>
        <w:t>Det betales for 11 måneder pr år med juli måned som betalingsfri.</w:t>
      </w:r>
    </w:p>
    <w:p w:rsidR="00197292" w:rsidRDefault="00197292" w:rsidP="00197292">
      <w:r>
        <w:t>Ved uforutsette kostnadsendringer kan Styret justere prisen i løpet av året. Det betales for plass som blir tildelt i samsvar med søknad, selv om færre dager blir benyttet. Betaling for oppholdet i barnehagen er forskuddsvis, og forfaller den 1. i hver måned.</w:t>
      </w:r>
    </w:p>
    <w:p w:rsidR="00040B30" w:rsidRDefault="00040B30" w:rsidP="00197292">
      <w:pPr>
        <w:rPr>
          <w:b/>
          <w:sz w:val="32"/>
          <w:szCs w:val="32"/>
        </w:rPr>
      </w:pPr>
      <w:r>
        <w:rPr>
          <w:b/>
          <w:sz w:val="32"/>
          <w:szCs w:val="32"/>
        </w:rPr>
        <w:t>§ 7</w:t>
      </w:r>
      <w:r>
        <w:rPr>
          <w:b/>
          <w:sz w:val="32"/>
          <w:szCs w:val="32"/>
        </w:rPr>
        <w:tab/>
        <w:t>Oppsigelse av andel</w:t>
      </w:r>
    </w:p>
    <w:p w:rsidR="00040B30" w:rsidRDefault="00040B30" w:rsidP="00197292">
      <w:r>
        <w:t>Andel kan ikke omsettes, men kreves innløst. Oppsigelse av andel medfører at barnet mister barnehageplassen. Andel skriftlig (til Styret og Styreleder) sies opp av andelsinnehaver for innløsning med to måneders varsel, regnet fra den første i påfølgende måned. Blir plassen sagt opp med vikning etter 1. april må det betales ut barnehageåret. Styret kan dispensere fra disse reglene.</w:t>
      </w:r>
    </w:p>
    <w:p w:rsidR="00040B30" w:rsidRDefault="00040B30" w:rsidP="00197292">
      <w:pPr>
        <w:rPr>
          <w:b/>
          <w:sz w:val="32"/>
          <w:szCs w:val="32"/>
        </w:rPr>
      </w:pPr>
      <w:r>
        <w:rPr>
          <w:b/>
          <w:sz w:val="32"/>
          <w:szCs w:val="32"/>
        </w:rPr>
        <w:t>§ 8</w:t>
      </w:r>
      <w:r>
        <w:rPr>
          <w:b/>
          <w:sz w:val="32"/>
          <w:szCs w:val="32"/>
        </w:rPr>
        <w:tab/>
        <w:t>Eksklusjon</w:t>
      </w:r>
    </w:p>
    <w:p w:rsidR="00B938C1" w:rsidRDefault="00040B30" w:rsidP="00197292">
      <w:r>
        <w:t>Dersom foreldre/foresatte som har barn i barnehagen bryter vedtektene, årsmøtets eller styrets vedtak, kan Styret bestemme at Deres barn kan miste barnehageplassen med 1 måneds varsel. Ved for sen foreldrebetaling/utelatelse av foreldrebetaling, skal det sendes 2 skriftlige varsel. Deretter kan Styret sende krav til inkasso.</w:t>
      </w:r>
    </w:p>
    <w:p w:rsidR="00684CB0" w:rsidRDefault="00684CB0" w:rsidP="00197292">
      <w:pPr>
        <w:rPr>
          <w:b/>
          <w:sz w:val="32"/>
          <w:szCs w:val="32"/>
        </w:rPr>
      </w:pPr>
      <w:r w:rsidRPr="00684CB0">
        <w:rPr>
          <w:b/>
          <w:sz w:val="32"/>
          <w:szCs w:val="32"/>
        </w:rPr>
        <w:t>§</w:t>
      </w:r>
      <w:r>
        <w:rPr>
          <w:b/>
          <w:sz w:val="32"/>
          <w:szCs w:val="32"/>
        </w:rPr>
        <w:t xml:space="preserve"> 9</w:t>
      </w:r>
      <w:r>
        <w:rPr>
          <w:b/>
          <w:sz w:val="32"/>
          <w:szCs w:val="32"/>
        </w:rPr>
        <w:tab/>
        <w:t>Åpningstid og ferie</w:t>
      </w:r>
    </w:p>
    <w:p w:rsidR="00684CB0" w:rsidRDefault="00684CB0" w:rsidP="00197292">
      <w:r>
        <w:t>Granrudmoen barnehage SA er åpen fra 07.00 – 16.30 mandag til fredag.</w:t>
      </w:r>
    </w:p>
    <w:p w:rsidR="00684CB0" w:rsidRDefault="00684CB0" w:rsidP="00197292">
      <w:r>
        <w:t>Barnehageåret starter ca 1. august hvert år. ”Avgangskull” skal avvikle ferie innenfor barnehageåret som går fra august til juli.</w:t>
      </w:r>
    </w:p>
    <w:p w:rsidR="00684CB0" w:rsidRDefault="00684CB0" w:rsidP="00197292">
      <w:r>
        <w:t>Barnehagen er sommerstengt 2(to) siste uker i juli.</w:t>
      </w:r>
    </w:p>
    <w:p w:rsidR="00684CB0" w:rsidRDefault="00684CB0" w:rsidP="00197292">
      <w:r>
        <w:t>Barnehagen er stengt jul og påske.</w:t>
      </w:r>
    </w:p>
    <w:p w:rsidR="00B938C1" w:rsidRDefault="00684CB0" w:rsidP="00197292">
      <w:r>
        <w:t>I løpet av året er barnehagen i tillegg stengt 5 kurs – og planleggingsdager.</w:t>
      </w:r>
    </w:p>
    <w:p w:rsidR="00B938C1" w:rsidRDefault="00B938C1" w:rsidP="00197292"/>
    <w:p w:rsidR="00040B30" w:rsidRPr="00040B30" w:rsidRDefault="004C44EF" w:rsidP="00197292">
      <w:r>
        <w:t xml:space="preserve">Øyer </w:t>
      </w:r>
      <w:r w:rsidR="006966DB">
        <w:t>20.04. 2018</w:t>
      </w:r>
    </w:p>
    <w:p w:rsidR="00FA5A3C" w:rsidRPr="00FA5A3C" w:rsidRDefault="00FA5A3C" w:rsidP="00FA5A3C"/>
    <w:sectPr w:rsidR="00FA5A3C" w:rsidRPr="00FA5A3C" w:rsidSect="00041B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8C2E33"/>
    <w:multiLevelType w:val="hybridMultilevel"/>
    <w:tmpl w:val="FA3EC5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4DDF21EE"/>
    <w:multiLevelType w:val="hybridMultilevel"/>
    <w:tmpl w:val="B81468D6"/>
    <w:lvl w:ilvl="0" w:tplc="C0E23FB6">
      <w:start w:val="1"/>
      <w:numFmt w:val="decimal"/>
      <w:lvlText w:val="%1."/>
      <w:lvlJc w:val="left"/>
      <w:pPr>
        <w:ind w:left="1065" w:hanging="360"/>
      </w:pPr>
      <w:rPr>
        <w:rFonts w:hint="default"/>
      </w:rPr>
    </w:lvl>
    <w:lvl w:ilvl="1" w:tplc="04140019">
      <w:start w:val="1"/>
      <w:numFmt w:val="lowerLetter"/>
      <w:lvlText w:val="%2."/>
      <w:lvlJc w:val="left"/>
      <w:pPr>
        <w:ind w:left="1785" w:hanging="360"/>
      </w:pPr>
    </w:lvl>
    <w:lvl w:ilvl="2" w:tplc="0414001B" w:tentative="1">
      <w:start w:val="1"/>
      <w:numFmt w:val="lowerRoman"/>
      <w:lvlText w:val="%3."/>
      <w:lvlJc w:val="right"/>
      <w:pPr>
        <w:ind w:left="2505" w:hanging="180"/>
      </w:pPr>
    </w:lvl>
    <w:lvl w:ilvl="3" w:tplc="0414000F" w:tentative="1">
      <w:start w:val="1"/>
      <w:numFmt w:val="decimal"/>
      <w:lvlText w:val="%4."/>
      <w:lvlJc w:val="left"/>
      <w:pPr>
        <w:ind w:left="3225" w:hanging="360"/>
      </w:pPr>
    </w:lvl>
    <w:lvl w:ilvl="4" w:tplc="04140019" w:tentative="1">
      <w:start w:val="1"/>
      <w:numFmt w:val="lowerLetter"/>
      <w:lvlText w:val="%5."/>
      <w:lvlJc w:val="left"/>
      <w:pPr>
        <w:ind w:left="3945" w:hanging="360"/>
      </w:pPr>
    </w:lvl>
    <w:lvl w:ilvl="5" w:tplc="0414001B" w:tentative="1">
      <w:start w:val="1"/>
      <w:numFmt w:val="lowerRoman"/>
      <w:lvlText w:val="%6."/>
      <w:lvlJc w:val="right"/>
      <w:pPr>
        <w:ind w:left="4665" w:hanging="180"/>
      </w:pPr>
    </w:lvl>
    <w:lvl w:ilvl="6" w:tplc="0414000F" w:tentative="1">
      <w:start w:val="1"/>
      <w:numFmt w:val="decimal"/>
      <w:lvlText w:val="%7."/>
      <w:lvlJc w:val="left"/>
      <w:pPr>
        <w:ind w:left="5385" w:hanging="360"/>
      </w:pPr>
    </w:lvl>
    <w:lvl w:ilvl="7" w:tplc="04140019" w:tentative="1">
      <w:start w:val="1"/>
      <w:numFmt w:val="lowerLetter"/>
      <w:lvlText w:val="%8."/>
      <w:lvlJc w:val="left"/>
      <w:pPr>
        <w:ind w:left="6105" w:hanging="360"/>
      </w:pPr>
    </w:lvl>
    <w:lvl w:ilvl="8" w:tplc="0414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5A3C"/>
    <w:rsid w:val="00040B30"/>
    <w:rsid w:val="00041B37"/>
    <w:rsid w:val="00065D5E"/>
    <w:rsid w:val="00100338"/>
    <w:rsid w:val="00121D7E"/>
    <w:rsid w:val="00197292"/>
    <w:rsid w:val="001F173E"/>
    <w:rsid w:val="002006BD"/>
    <w:rsid w:val="002A5333"/>
    <w:rsid w:val="004C44EF"/>
    <w:rsid w:val="0059607F"/>
    <w:rsid w:val="005A3C00"/>
    <w:rsid w:val="005A5FED"/>
    <w:rsid w:val="005B4852"/>
    <w:rsid w:val="005C7E49"/>
    <w:rsid w:val="00675F70"/>
    <w:rsid w:val="00684CB0"/>
    <w:rsid w:val="006966DB"/>
    <w:rsid w:val="006A4A5D"/>
    <w:rsid w:val="007B3C82"/>
    <w:rsid w:val="007F5763"/>
    <w:rsid w:val="00853D57"/>
    <w:rsid w:val="008A5BF4"/>
    <w:rsid w:val="00914B1F"/>
    <w:rsid w:val="00916C6D"/>
    <w:rsid w:val="009706E4"/>
    <w:rsid w:val="00A42BB2"/>
    <w:rsid w:val="00AC6EEE"/>
    <w:rsid w:val="00B17B1D"/>
    <w:rsid w:val="00B938C1"/>
    <w:rsid w:val="00CB2B2A"/>
    <w:rsid w:val="00D51664"/>
    <w:rsid w:val="00DB2792"/>
    <w:rsid w:val="00E53A95"/>
    <w:rsid w:val="00FA5A3C"/>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3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65D5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963</Words>
  <Characters>5107</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granrudmoen</dc:creator>
  <cp:lastModifiedBy>granrudmoen</cp:lastModifiedBy>
  <cp:revision>19</cp:revision>
  <cp:lastPrinted>2018-04-20T12:06:00Z</cp:lastPrinted>
  <dcterms:created xsi:type="dcterms:W3CDTF">2012-02-01T13:02:00Z</dcterms:created>
  <dcterms:modified xsi:type="dcterms:W3CDTF">2019-09-09T13:01:00Z</dcterms:modified>
</cp:coreProperties>
</file>